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80E" w:rsidRPr="00C43A72" w:rsidRDefault="008F780E" w:rsidP="00C43A72">
      <w:pPr>
        <w:widowControl/>
        <w:shd w:val="clear" w:color="auto" w:fill="FFFFFF"/>
        <w:spacing w:line="480" w:lineRule="atLeast"/>
        <w:jc w:val="center"/>
        <w:rPr>
          <w:rFonts w:ascii="黑体" w:eastAsia="黑体" w:hAnsi="黑体" w:cs="Arial"/>
          <w:b/>
          <w:color w:val="424242"/>
          <w:kern w:val="0"/>
          <w:sz w:val="32"/>
          <w:szCs w:val="32"/>
        </w:rPr>
      </w:pPr>
      <w:r w:rsidRPr="00C43A72">
        <w:rPr>
          <w:rFonts w:ascii="黑体" w:eastAsia="黑体" w:hAnsi="黑体" w:cs="Arial"/>
          <w:b/>
          <w:color w:val="424242"/>
          <w:kern w:val="0"/>
          <w:sz w:val="32"/>
          <w:szCs w:val="32"/>
        </w:rPr>
        <w:t>开放课题申请指南</w:t>
      </w:r>
    </w:p>
    <w:p w:rsidR="008F780E" w:rsidRPr="00C43A72" w:rsidRDefault="008F780E" w:rsidP="00C43A72">
      <w:pPr>
        <w:widowControl/>
        <w:shd w:val="clear" w:color="auto" w:fill="FFFFFF"/>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核探测与核电子学国家重点实验室主要以核探测与核电子学为技术手段和方法，开展新型探测器、核及粒子物理实验读出电子学、大容量数据获取与处理系统等方面的应用基础研究。本实验室开始受理</w:t>
      </w:r>
      <w:r w:rsidR="00F7753C" w:rsidRPr="00C43A72">
        <w:rPr>
          <w:rFonts w:ascii="Arial" w:eastAsia="宋体" w:hAnsi="Arial" w:cs="Arial"/>
          <w:color w:val="424242"/>
          <w:kern w:val="0"/>
          <w:sz w:val="24"/>
          <w:szCs w:val="24"/>
        </w:rPr>
        <w:t>202</w:t>
      </w:r>
      <w:r w:rsidR="00C43A72" w:rsidRPr="00C43A72">
        <w:rPr>
          <w:rFonts w:ascii="Arial" w:eastAsia="宋体" w:hAnsi="Arial" w:cs="Arial"/>
          <w:color w:val="424242"/>
          <w:kern w:val="0"/>
          <w:sz w:val="24"/>
          <w:szCs w:val="24"/>
        </w:rPr>
        <w:t>2</w:t>
      </w:r>
      <w:r w:rsidRPr="00C43A72">
        <w:rPr>
          <w:rFonts w:ascii="Arial" w:eastAsia="宋体" w:hAnsi="Arial" w:cs="Arial"/>
          <w:color w:val="424242"/>
          <w:kern w:val="0"/>
          <w:sz w:val="24"/>
          <w:szCs w:val="24"/>
        </w:rPr>
        <w:t>年核探测与核电子学领域的基础性、前瞻性科学研究项目，特别鼓励与实验室主要研究方向相符的创新研究。</w:t>
      </w:r>
    </w:p>
    <w:p w:rsidR="00C43A72" w:rsidRPr="00C43A72" w:rsidRDefault="00C43A72" w:rsidP="00C43A72">
      <w:pPr>
        <w:widowControl/>
        <w:shd w:val="clear" w:color="auto" w:fill="FFFFFF"/>
        <w:spacing w:line="480" w:lineRule="atLeast"/>
        <w:ind w:firstLineChars="200" w:firstLine="482"/>
        <w:rPr>
          <w:rFonts w:ascii="Arial" w:eastAsia="宋体" w:hAnsi="Arial" w:cs="Arial"/>
          <w:b/>
          <w:bCs/>
          <w:color w:val="424242"/>
          <w:kern w:val="0"/>
          <w:sz w:val="24"/>
          <w:szCs w:val="24"/>
          <w:bdr w:val="none" w:sz="0" w:space="0" w:color="auto" w:frame="1"/>
        </w:rPr>
      </w:pPr>
      <w:r w:rsidRPr="00C43A72">
        <w:rPr>
          <w:rFonts w:ascii="Arial" w:eastAsia="宋体" w:hAnsi="Arial" w:cs="Arial" w:hint="eastAsia"/>
          <w:b/>
          <w:bCs/>
          <w:color w:val="424242"/>
          <w:kern w:val="0"/>
          <w:sz w:val="24"/>
          <w:szCs w:val="24"/>
          <w:bdr w:val="none" w:sz="0" w:space="0" w:color="auto" w:frame="1"/>
        </w:rPr>
        <w:t>一、</w:t>
      </w:r>
      <w:r w:rsidR="008F780E" w:rsidRPr="00C43A72">
        <w:rPr>
          <w:rFonts w:ascii="Arial" w:eastAsia="宋体" w:hAnsi="Arial" w:cs="Arial"/>
          <w:b/>
          <w:bCs/>
          <w:color w:val="424242"/>
          <w:kern w:val="0"/>
          <w:sz w:val="24"/>
          <w:szCs w:val="24"/>
          <w:bdr w:val="none" w:sz="0" w:space="0" w:color="auto" w:frame="1"/>
        </w:rPr>
        <w:t>开放课题申请对象</w:t>
      </w:r>
    </w:p>
    <w:p w:rsidR="008F780E" w:rsidRPr="00C43A72" w:rsidRDefault="008F780E" w:rsidP="00C43A72">
      <w:pPr>
        <w:widowControl/>
        <w:shd w:val="clear" w:color="auto" w:fill="FFFFFF"/>
        <w:spacing w:line="480" w:lineRule="atLeast"/>
        <w:ind w:firstLineChars="200" w:firstLine="480"/>
        <w:rPr>
          <w:rFonts w:ascii="Arial" w:eastAsia="宋体" w:hAnsi="Arial" w:cs="Arial"/>
          <w:color w:val="424242"/>
          <w:kern w:val="0"/>
          <w:sz w:val="24"/>
          <w:szCs w:val="24"/>
        </w:rPr>
      </w:pPr>
      <w:r w:rsidRPr="00C43A72">
        <w:rPr>
          <w:rFonts w:ascii="Arial" w:eastAsia="宋体" w:hAnsi="Arial" w:cs="Arial"/>
          <w:color w:val="424242"/>
          <w:kern w:val="0"/>
          <w:sz w:val="24"/>
          <w:szCs w:val="24"/>
        </w:rPr>
        <w:t>国内各高等院校、科研机构和相关的科技工作者，均可向本实验室提出课题申请。开放课题主要支持实验室固定人员以外的科研人员</w:t>
      </w:r>
      <w:r w:rsidRPr="00C43A72">
        <w:rPr>
          <w:rFonts w:ascii="Arial" w:eastAsia="宋体" w:hAnsi="Arial" w:cs="Arial"/>
          <w:color w:val="424242"/>
          <w:kern w:val="0"/>
          <w:sz w:val="24"/>
          <w:szCs w:val="24"/>
        </w:rPr>
        <w:t>(</w:t>
      </w:r>
      <w:r w:rsidRPr="00C43A72">
        <w:rPr>
          <w:rFonts w:ascii="Arial" w:eastAsia="宋体" w:hAnsi="Arial" w:cs="Arial"/>
          <w:color w:val="424242"/>
          <w:kern w:val="0"/>
          <w:sz w:val="24"/>
          <w:szCs w:val="24"/>
        </w:rPr>
        <w:t>客座人员和外单位研究人员</w:t>
      </w:r>
      <w:r w:rsidRPr="00C43A72">
        <w:rPr>
          <w:rFonts w:ascii="Arial" w:eastAsia="宋体" w:hAnsi="Arial" w:cs="Arial"/>
          <w:color w:val="424242"/>
          <w:kern w:val="0"/>
          <w:sz w:val="24"/>
          <w:szCs w:val="24"/>
        </w:rPr>
        <w:t>)</w:t>
      </w:r>
      <w:r w:rsidRPr="00C43A72">
        <w:rPr>
          <w:rFonts w:ascii="Arial" w:eastAsia="宋体" w:hAnsi="Arial" w:cs="Arial"/>
          <w:color w:val="424242"/>
          <w:kern w:val="0"/>
          <w:sz w:val="24"/>
          <w:szCs w:val="24"/>
        </w:rPr>
        <w:t>，同时需指定至少一名实验室固定人员作为联系人或合作者。</w:t>
      </w:r>
    </w:p>
    <w:p w:rsidR="00C43A72" w:rsidRPr="00C43A72" w:rsidRDefault="00C43A72" w:rsidP="00C43A72">
      <w:pPr>
        <w:widowControl/>
        <w:shd w:val="clear" w:color="auto" w:fill="FFFFFF"/>
        <w:spacing w:line="480" w:lineRule="atLeast"/>
        <w:ind w:firstLineChars="200" w:firstLine="482"/>
        <w:rPr>
          <w:rFonts w:ascii="Arial" w:eastAsia="宋体" w:hAnsi="Arial" w:cs="Arial"/>
          <w:b/>
          <w:bCs/>
          <w:color w:val="424242"/>
          <w:kern w:val="0"/>
          <w:sz w:val="24"/>
          <w:szCs w:val="24"/>
          <w:bdr w:val="none" w:sz="0" w:space="0" w:color="auto" w:frame="1"/>
        </w:rPr>
      </w:pPr>
      <w:r w:rsidRPr="00C43A72">
        <w:rPr>
          <w:rFonts w:ascii="Arial" w:eastAsia="宋体" w:hAnsi="Arial" w:cs="Arial" w:hint="eastAsia"/>
          <w:b/>
          <w:bCs/>
          <w:color w:val="424242"/>
          <w:kern w:val="0"/>
          <w:sz w:val="24"/>
          <w:szCs w:val="24"/>
          <w:bdr w:val="none" w:sz="0" w:space="0" w:color="auto" w:frame="1"/>
        </w:rPr>
        <w:t>二、</w:t>
      </w:r>
      <w:r w:rsidR="008F780E" w:rsidRPr="00C43A72">
        <w:rPr>
          <w:rFonts w:ascii="Arial" w:eastAsia="宋体" w:hAnsi="Arial" w:cs="Arial"/>
          <w:b/>
          <w:bCs/>
          <w:color w:val="424242"/>
          <w:kern w:val="0"/>
          <w:sz w:val="24"/>
          <w:szCs w:val="24"/>
          <w:bdr w:val="none" w:sz="0" w:space="0" w:color="auto" w:frame="1"/>
        </w:rPr>
        <w:t>实验室主要支持下述方向的研究课题</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000000"/>
          <w:kern w:val="0"/>
          <w:sz w:val="24"/>
          <w:szCs w:val="24"/>
          <w:bdr w:val="none" w:sz="0" w:space="0" w:color="auto" w:frame="1"/>
        </w:rPr>
        <w:t>新型微结构气体探测器及其电子学</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高性能</w:t>
      </w:r>
      <w:r w:rsidRPr="00C43A72">
        <w:rPr>
          <w:rFonts w:ascii="Arial" w:eastAsia="宋体" w:hAnsi="Arial" w:cs="Arial"/>
          <w:color w:val="424242"/>
          <w:kern w:val="0"/>
          <w:sz w:val="24"/>
          <w:szCs w:val="24"/>
        </w:rPr>
        <w:t>RPC/MRPC</w:t>
      </w:r>
      <w:r w:rsidRPr="00C43A72">
        <w:rPr>
          <w:rFonts w:ascii="Arial" w:eastAsia="宋体" w:hAnsi="Arial" w:cs="Arial"/>
          <w:color w:val="424242"/>
          <w:kern w:val="0"/>
          <w:sz w:val="24"/>
          <w:szCs w:val="24"/>
        </w:rPr>
        <w:t>探测器研究及其应用</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新型半导体像素探测器及其电子学和</w:t>
      </w:r>
      <w:r w:rsidRPr="00C43A72">
        <w:rPr>
          <w:rFonts w:ascii="Arial" w:eastAsia="宋体" w:hAnsi="Arial" w:cs="Arial"/>
          <w:color w:val="424242"/>
          <w:kern w:val="0"/>
          <w:sz w:val="24"/>
          <w:szCs w:val="24"/>
        </w:rPr>
        <w:t>3D</w:t>
      </w:r>
      <w:r w:rsidRPr="00C43A72">
        <w:rPr>
          <w:rFonts w:ascii="Arial" w:eastAsia="宋体" w:hAnsi="Arial" w:cs="Arial"/>
          <w:color w:val="424242"/>
          <w:kern w:val="0"/>
          <w:sz w:val="24"/>
          <w:szCs w:val="24"/>
        </w:rPr>
        <w:t>技术</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专用集成电路芯片（</w:t>
      </w:r>
      <w:r w:rsidRPr="00C43A72">
        <w:rPr>
          <w:rFonts w:ascii="Arial" w:eastAsia="宋体" w:hAnsi="Arial" w:cs="Arial"/>
          <w:color w:val="424242"/>
          <w:kern w:val="0"/>
          <w:sz w:val="24"/>
          <w:szCs w:val="24"/>
        </w:rPr>
        <w:t>ASIC</w:t>
      </w:r>
      <w:r w:rsidRPr="00C43A72">
        <w:rPr>
          <w:rFonts w:ascii="Arial" w:eastAsia="宋体" w:hAnsi="Arial" w:cs="Arial"/>
          <w:color w:val="424242"/>
          <w:kern w:val="0"/>
          <w:sz w:val="24"/>
          <w:szCs w:val="24"/>
        </w:rPr>
        <w:t>）的设计与应用</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新型中子闪烁探测器</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新型液体闪烁体中微子探测器及相关光电探测器件</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新型无机晶体及其应用</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新型抗辐照电子学：元件、电路、方法</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高速波形采样技术和应用研究</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高精度</w:t>
      </w:r>
      <w:r w:rsidRPr="00C43A72">
        <w:rPr>
          <w:rFonts w:ascii="Arial" w:eastAsia="宋体" w:hAnsi="Arial" w:cs="Arial"/>
          <w:color w:val="424242"/>
          <w:kern w:val="0"/>
          <w:sz w:val="24"/>
          <w:szCs w:val="24"/>
        </w:rPr>
        <w:t>FPGA TDC</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高速数据读出和实时处理</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谱学技术及其应用</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中子强度关联成像研究</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通用可扩展读出电子学</w:t>
      </w:r>
    </w:p>
    <w:p w:rsidR="008F780E" w:rsidRPr="00C43A72" w:rsidRDefault="008F780E" w:rsidP="00C43A72">
      <w:pPr>
        <w:pStyle w:val="aa"/>
        <w:widowControl/>
        <w:numPr>
          <w:ilvl w:val="0"/>
          <w:numId w:val="2"/>
        </w:numPr>
        <w:shd w:val="clear" w:color="auto" w:fill="FFFFFF"/>
        <w:spacing w:line="480" w:lineRule="atLeast"/>
        <w:ind w:firstLineChars="0"/>
        <w:jc w:val="left"/>
        <w:rPr>
          <w:rFonts w:ascii="Arial" w:eastAsia="宋体" w:hAnsi="Arial" w:cs="Arial"/>
          <w:color w:val="424242"/>
          <w:kern w:val="0"/>
          <w:sz w:val="24"/>
          <w:szCs w:val="24"/>
        </w:rPr>
      </w:pPr>
      <w:r w:rsidRPr="00C43A72">
        <w:rPr>
          <w:rFonts w:ascii="Arial" w:eastAsia="宋体" w:hAnsi="Arial" w:cs="Arial" w:hint="eastAsia"/>
          <w:color w:val="424242"/>
          <w:kern w:val="0"/>
          <w:sz w:val="24"/>
          <w:szCs w:val="24"/>
        </w:rPr>
        <w:t>新型光电探测器件读出电子学</w:t>
      </w:r>
    </w:p>
    <w:p w:rsidR="00C43A72" w:rsidRPr="00C43A72" w:rsidRDefault="00C43A72" w:rsidP="00C43A72">
      <w:pPr>
        <w:pStyle w:val="aa"/>
        <w:widowControl/>
        <w:numPr>
          <w:ilvl w:val="0"/>
          <w:numId w:val="2"/>
        </w:numPr>
        <w:shd w:val="clear" w:color="auto" w:fill="FFFFFF"/>
        <w:spacing w:line="480" w:lineRule="atLeast"/>
        <w:ind w:firstLineChars="0"/>
        <w:rPr>
          <w:rFonts w:ascii="Arial" w:eastAsia="宋体" w:hAnsi="Arial" w:cs="Arial"/>
          <w:color w:val="000000"/>
          <w:kern w:val="0"/>
          <w:sz w:val="24"/>
          <w:szCs w:val="24"/>
          <w:bdr w:val="none" w:sz="0" w:space="0" w:color="auto" w:frame="1"/>
        </w:rPr>
      </w:pPr>
      <w:r w:rsidRPr="00C43A72">
        <w:rPr>
          <w:rFonts w:ascii="Arial" w:eastAsia="宋体" w:hAnsi="Arial" w:cs="Arial" w:hint="eastAsia"/>
          <w:color w:val="000000"/>
          <w:kern w:val="0"/>
          <w:sz w:val="24"/>
          <w:szCs w:val="24"/>
          <w:bdr w:val="none" w:sz="0" w:space="0" w:color="auto" w:frame="1"/>
        </w:rPr>
        <w:t>新方法、新原理的研究</w:t>
      </w:r>
    </w:p>
    <w:p w:rsidR="008F780E" w:rsidRPr="00C43A72" w:rsidRDefault="008F780E" w:rsidP="00C43A72">
      <w:pPr>
        <w:pStyle w:val="aa"/>
        <w:widowControl/>
        <w:numPr>
          <w:ilvl w:val="0"/>
          <w:numId w:val="2"/>
        </w:numPr>
        <w:shd w:val="clear" w:color="auto" w:fill="FFFFFF"/>
        <w:spacing w:line="480" w:lineRule="atLeast"/>
        <w:ind w:firstLineChars="0"/>
        <w:rPr>
          <w:rFonts w:ascii="宋体" w:eastAsia="宋体" w:hAnsi="宋体" w:cs="宋体"/>
          <w:color w:val="000000"/>
          <w:kern w:val="0"/>
          <w:sz w:val="24"/>
          <w:szCs w:val="24"/>
        </w:rPr>
      </w:pPr>
      <w:r w:rsidRPr="00C43A72">
        <w:rPr>
          <w:rFonts w:ascii="Arial" w:eastAsia="宋体" w:hAnsi="Arial" w:cs="Arial"/>
          <w:color w:val="000000"/>
          <w:kern w:val="0"/>
          <w:sz w:val="24"/>
          <w:szCs w:val="24"/>
          <w:bdr w:val="none" w:sz="0" w:space="0" w:color="auto" w:frame="1"/>
        </w:rPr>
        <w:t>以上技术在国民经济各方面的应用研究</w:t>
      </w:r>
    </w:p>
    <w:p w:rsidR="008F780E" w:rsidRPr="00C43A72" w:rsidRDefault="008F780E" w:rsidP="00C43A72">
      <w:pPr>
        <w:widowControl/>
        <w:shd w:val="clear" w:color="auto" w:fill="FFFFFF"/>
        <w:spacing w:line="480" w:lineRule="atLeast"/>
        <w:ind w:firstLine="420"/>
        <w:jc w:val="left"/>
        <w:rPr>
          <w:rFonts w:ascii="Arial" w:eastAsia="宋体" w:hAnsi="Arial" w:cs="Arial"/>
          <w:color w:val="424242"/>
          <w:kern w:val="0"/>
          <w:sz w:val="24"/>
          <w:szCs w:val="24"/>
        </w:rPr>
      </w:pPr>
      <w:r w:rsidRPr="00C43A72">
        <w:rPr>
          <w:rFonts w:ascii="Arial" w:eastAsia="宋体" w:hAnsi="Arial" w:cs="Arial"/>
          <w:b/>
          <w:bCs/>
          <w:color w:val="424242"/>
          <w:kern w:val="0"/>
          <w:sz w:val="24"/>
          <w:szCs w:val="24"/>
          <w:bdr w:val="none" w:sz="0" w:space="0" w:color="auto" w:frame="1"/>
        </w:rPr>
        <w:lastRenderedPageBreak/>
        <w:t>三</w:t>
      </w:r>
      <w:r w:rsidR="00C43A72" w:rsidRPr="00C43A72">
        <w:rPr>
          <w:rFonts w:ascii="Arial" w:eastAsia="宋体" w:hAnsi="Arial" w:cs="Arial" w:hint="eastAsia"/>
          <w:b/>
          <w:bCs/>
          <w:color w:val="424242"/>
          <w:kern w:val="0"/>
          <w:sz w:val="24"/>
          <w:szCs w:val="24"/>
          <w:bdr w:val="none" w:sz="0" w:space="0" w:color="auto" w:frame="1"/>
        </w:rPr>
        <w:t>、</w:t>
      </w:r>
      <w:r w:rsidRPr="00C43A72">
        <w:rPr>
          <w:rFonts w:ascii="Arial" w:eastAsia="宋体" w:hAnsi="Arial" w:cs="Arial"/>
          <w:b/>
          <w:bCs/>
          <w:color w:val="424242"/>
          <w:kern w:val="0"/>
          <w:sz w:val="24"/>
          <w:szCs w:val="24"/>
          <w:bdr w:val="none" w:sz="0" w:space="0" w:color="auto" w:frame="1"/>
        </w:rPr>
        <w:t>开放课题申请的程序</w:t>
      </w:r>
    </w:p>
    <w:p w:rsidR="008F780E" w:rsidRPr="00C43A72" w:rsidRDefault="008F780E" w:rsidP="00C43A72">
      <w:pPr>
        <w:widowControl/>
        <w:shd w:val="clear" w:color="auto" w:fill="FFFFFF"/>
        <w:spacing w:line="480" w:lineRule="atLeast"/>
        <w:ind w:firstLine="42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 xml:space="preserve">1. </w:t>
      </w:r>
      <w:r w:rsidRPr="00C43A72">
        <w:rPr>
          <w:rFonts w:ascii="Arial" w:eastAsia="宋体" w:hAnsi="Arial" w:cs="Arial"/>
          <w:color w:val="424242"/>
          <w:kern w:val="0"/>
          <w:sz w:val="24"/>
          <w:szCs w:val="24"/>
        </w:rPr>
        <w:t>申请者首先与本实验室联系，索取并填写</w:t>
      </w:r>
      <w:r w:rsidR="00C43A72" w:rsidRPr="00C43A72">
        <w:rPr>
          <w:b/>
          <w:sz w:val="24"/>
          <w:szCs w:val="24"/>
        </w:rPr>
        <w:t>项目</w:t>
      </w:r>
      <w:r w:rsidR="00CB5271" w:rsidRPr="00C43A72">
        <w:rPr>
          <w:b/>
          <w:sz w:val="24"/>
          <w:szCs w:val="24"/>
        </w:rPr>
        <w:t>申请书模板</w:t>
      </w:r>
      <w:r w:rsidRPr="00C43A72">
        <w:rPr>
          <w:rFonts w:ascii="Arial" w:eastAsia="宋体" w:hAnsi="Arial" w:cs="Arial"/>
          <w:color w:val="424242"/>
          <w:kern w:val="0"/>
          <w:sz w:val="24"/>
          <w:szCs w:val="24"/>
        </w:rPr>
        <w:t>，经所在单位签署意见后寄交本实验室，同时须提交申请书电子版。</w:t>
      </w:r>
    </w:p>
    <w:p w:rsidR="008F780E" w:rsidRPr="00C43A72" w:rsidRDefault="008F780E" w:rsidP="00C43A72">
      <w:pPr>
        <w:widowControl/>
        <w:shd w:val="clear" w:color="auto" w:fill="FFFFFF"/>
        <w:spacing w:line="480" w:lineRule="atLeast"/>
        <w:ind w:firstLine="42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 xml:space="preserve">2. </w:t>
      </w:r>
      <w:r w:rsidRPr="00C43A72">
        <w:rPr>
          <w:rFonts w:ascii="Arial" w:eastAsia="宋体" w:hAnsi="Arial" w:cs="Arial"/>
          <w:color w:val="424242"/>
          <w:kern w:val="0"/>
          <w:sz w:val="24"/>
          <w:szCs w:val="24"/>
        </w:rPr>
        <w:t>课题申请经本实验室组织的同行专家和学术委员会评审，由实验室室务委员会确定（每年一次）。研究课题获得批准后，实验室将开放课题批准通知书下达给申请者。</w:t>
      </w:r>
    </w:p>
    <w:p w:rsidR="008F780E" w:rsidRPr="00C43A72" w:rsidRDefault="008F780E" w:rsidP="00C43A72">
      <w:pPr>
        <w:widowControl/>
        <w:shd w:val="clear" w:color="auto" w:fill="FFFFFF"/>
        <w:spacing w:line="480" w:lineRule="atLeast"/>
        <w:ind w:firstLine="42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 xml:space="preserve">3. </w:t>
      </w:r>
      <w:r w:rsidRPr="00C43A72">
        <w:rPr>
          <w:rFonts w:ascii="Arial" w:eastAsia="宋体" w:hAnsi="Arial" w:cs="Arial"/>
          <w:color w:val="424242"/>
          <w:kern w:val="0"/>
          <w:sz w:val="24"/>
          <w:szCs w:val="24"/>
        </w:rPr>
        <w:t>课题的研究年限为</w:t>
      </w:r>
      <w:r w:rsidRPr="00C43A72">
        <w:rPr>
          <w:rFonts w:ascii="Arial" w:eastAsia="宋体" w:hAnsi="Arial" w:cs="Arial"/>
          <w:color w:val="424242"/>
          <w:kern w:val="0"/>
          <w:sz w:val="24"/>
          <w:szCs w:val="24"/>
        </w:rPr>
        <w:t>1</w:t>
      </w:r>
      <w:r w:rsidRPr="00C43A72">
        <w:rPr>
          <w:rFonts w:ascii="Arial" w:eastAsia="宋体" w:hAnsi="Arial" w:cs="Arial"/>
          <w:color w:val="424242"/>
          <w:kern w:val="0"/>
          <w:sz w:val="24"/>
          <w:szCs w:val="24"/>
        </w:rPr>
        <w:t>年。</w:t>
      </w:r>
    </w:p>
    <w:p w:rsidR="008F780E" w:rsidRPr="00C43A72" w:rsidRDefault="008F780E" w:rsidP="00C43A72">
      <w:pPr>
        <w:widowControl/>
        <w:shd w:val="clear" w:color="auto" w:fill="FFFFFF"/>
        <w:spacing w:line="480" w:lineRule="atLeast"/>
        <w:ind w:firstLine="420"/>
        <w:jc w:val="left"/>
        <w:rPr>
          <w:sz w:val="24"/>
          <w:szCs w:val="24"/>
        </w:rPr>
      </w:pPr>
      <w:r w:rsidRPr="00C43A72">
        <w:rPr>
          <w:rFonts w:ascii="Arial" w:eastAsia="宋体" w:hAnsi="Arial" w:cs="Arial"/>
          <w:color w:val="424242"/>
          <w:kern w:val="0"/>
          <w:sz w:val="24"/>
          <w:szCs w:val="24"/>
        </w:rPr>
        <w:t xml:space="preserve">4. </w:t>
      </w:r>
      <w:r w:rsidRPr="00C43A72">
        <w:rPr>
          <w:rFonts w:ascii="Arial" w:eastAsia="宋体" w:hAnsi="Arial" w:cs="Arial"/>
          <w:color w:val="424242"/>
          <w:kern w:val="0"/>
          <w:sz w:val="24"/>
          <w:szCs w:val="24"/>
        </w:rPr>
        <w:t>项目结束要填写</w:t>
      </w:r>
      <w:r w:rsidR="00CB5271" w:rsidRPr="00C43A72">
        <w:rPr>
          <w:b/>
          <w:sz w:val="24"/>
          <w:szCs w:val="24"/>
        </w:rPr>
        <w:t>课题结题报告</w:t>
      </w:r>
      <w:r w:rsidRPr="00C43A72">
        <w:rPr>
          <w:rFonts w:ascii="Arial" w:eastAsia="宋体" w:hAnsi="Arial" w:cs="Arial"/>
          <w:color w:val="424242"/>
          <w:kern w:val="0"/>
          <w:sz w:val="24"/>
          <w:szCs w:val="24"/>
        </w:rPr>
        <w:t>，考评优秀的项目可多年滚动资助。</w:t>
      </w:r>
    </w:p>
    <w:p w:rsidR="008F780E" w:rsidRPr="00C43A72" w:rsidRDefault="008F780E" w:rsidP="00C43A72">
      <w:pPr>
        <w:widowControl/>
        <w:shd w:val="clear" w:color="auto" w:fill="FFFFFF"/>
        <w:spacing w:line="480" w:lineRule="atLeast"/>
        <w:ind w:firstLine="42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 xml:space="preserve">5. </w:t>
      </w:r>
      <w:r w:rsidRPr="00C43A72">
        <w:rPr>
          <w:rFonts w:ascii="Arial" w:eastAsia="宋体" w:hAnsi="Arial" w:cs="Arial"/>
          <w:color w:val="424242"/>
          <w:kern w:val="0"/>
          <w:sz w:val="24"/>
          <w:szCs w:val="24"/>
        </w:rPr>
        <w:t>开放课题申请指南、申请书格式和结题报告格式可从实验室网站下载，申请者须在申请前仔细阅读</w:t>
      </w:r>
      <w:hyperlink r:id="rId7" w:history="1">
        <w:r w:rsidRPr="00C43A72">
          <w:rPr>
            <w:rFonts w:ascii="Arial" w:eastAsia="宋体" w:hAnsi="Arial" w:cs="Arial"/>
            <w:b/>
            <w:bCs/>
            <w:color w:val="0000FF"/>
            <w:kern w:val="0"/>
            <w:sz w:val="24"/>
            <w:szCs w:val="24"/>
            <w:bdr w:val="none" w:sz="0" w:space="0" w:color="auto" w:frame="1"/>
          </w:rPr>
          <w:t>《核探测与核电子学国家重点实验室开放课题管理条例》</w:t>
        </w:r>
      </w:hyperlink>
      <w:r w:rsidRPr="00C43A72">
        <w:rPr>
          <w:rFonts w:ascii="Arial" w:eastAsia="宋体" w:hAnsi="Arial" w:cs="Arial"/>
          <w:b/>
          <w:bCs/>
          <w:color w:val="0000FF"/>
          <w:kern w:val="0"/>
          <w:sz w:val="24"/>
          <w:szCs w:val="24"/>
          <w:bdr w:val="none" w:sz="0" w:space="0" w:color="auto" w:frame="1"/>
        </w:rPr>
        <w:t>。</w:t>
      </w:r>
    </w:p>
    <w:p w:rsidR="008F780E" w:rsidRPr="00C43A72" w:rsidRDefault="008F780E" w:rsidP="00C43A72">
      <w:pPr>
        <w:widowControl/>
        <w:shd w:val="clear" w:color="auto" w:fill="FFFFFF"/>
        <w:spacing w:line="480" w:lineRule="atLeast"/>
        <w:ind w:firstLine="420"/>
        <w:jc w:val="left"/>
        <w:rPr>
          <w:rFonts w:ascii="Arial" w:eastAsia="宋体" w:hAnsi="Arial" w:cs="Arial"/>
          <w:color w:val="424242"/>
          <w:kern w:val="0"/>
          <w:sz w:val="24"/>
          <w:szCs w:val="24"/>
        </w:rPr>
      </w:pPr>
      <w:r w:rsidRPr="00C43A72">
        <w:rPr>
          <w:rFonts w:ascii="Arial" w:eastAsia="宋体" w:hAnsi="Arial" w:cs="Arial"/>
          <w:color w:val="424242"/>
          <w:kern w:val="0"/>
          <w:sz w:val="24"/>
          <w:szCs w:val="24"/>
        </w:rPr>
        <w:t xml:space="preserve">6. </w:t>
      </w:r>
      <w:r w:rsidRPr="00C43A72">
        <w:rPr>
          <w:rFonts w:ascii="Arial" w:eastAsia="宋体" w:hAnsi="Arial" w:cs="Arial"/>
          <w:color w:val="424242"/>
          <w:kern w:val="0"/>
          <w:sz w:val="24"/>
          <w:szCs w:val="24"/>
        </w:rPr>
        <w:t>联系方式：</w:t>
      </w:r>
    </w:p>
    <w:tbl>
      <w:tblPr>
        <w:tblW w:w="8580" w:type="dxa"/>
        <w:shd w:val="clear" w:color="auto" w:fill="FFFFFF"/>
        <w:tblCellMar>
          <w:left w:w="0" w:type="dxa"/>
          <w:right w:w="0" w:type="dxa"/>
        </w:tblCellMar>
        <w:tblLook w:val="04A0" w:firstRow="1" w:lastRow="0" w:firstColumn="1" w:lastColumn="0" w:noHBand="0" w:noVBand="1"/>
      </w:tblPr>
      <w:tblGrid>
        <w:gridCol w:w="4290"/>
        <w:gridCol w:w="4290"/>
      </w:tblGrid>
      <w:tr w:rsidR="008F780E" w:rsidRPr="00C43A72" w:rsidTr="008F780E">
        <w:tc>
          <w:tcPr>
            <w:tcW w:w="4290" w:type="dxa"/>
            <w:tcBorders>
              <w:top w:val="nil"/>
              <w:left w:val="nil"/>
              <w:bottom w:val="nil"/>
              <w:right w:val="nil"/>
            </w:tcBorders>
            <w:shd w:val="clear" w:color="auto" w:fill="FFFFFF"/>
            <w:hideMark/>
          </w:tcPr>
          <w:p w:rsidR="008F780E" w:rsidRPr="00C43A72" w:rsidRDefault="008F780E" w:rsidP="00C43A72">
            <w:pPr>
              <w:widowControl/>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联系人：</w:t>
            </w:r>
            <w:r w:rsidR="00401A67" w:rsidRPr="00C43A72">
              <w:rPr>
                <w:rFonts w:ascii="Arial" w:eastAsia="宋体" w:hAnsi="Arial" w:cs="Arial" w:hint="eastAsia"/>
                <w:color w:val="424242"/>
                <w:kern w:val="0"/>
                <w:sz w:val="24"/>
                <w:szCs w:val="24"/>
              </w:rPr>
              <w:t>陈玛丽</w:t>
            </w:r>
          </w:p>
          <w:p w:rsidR="008F780E" w:rsidRPr="00C43A72" w:rsidRDefault="008F780E" w:rsidP="00C43A72">
            <w:pPr>
              <w:widowControl/>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（中国科学院高能物理研究所）</w:t>
            </w:r>
          </w:p>
          <w:p w:rsidR="00401A67" w:rsidRPr="00C43A72" w:rsidRDefault="008F780E" w:rsidP="00C43A72">
            <w:pPr>
              <w:widowControl/>
              <w:spacing w:line="480" w:lineRule="atLeast"/>
              <w:ind w:firstLine="420"/>
              <w:rPr>
                <w:rFonts w:ascii="Arial" w:eastAsia="宋体" w:hAnsi="Arial" w:cs="Arial"/>
                <w:color w:val="424242"/>
                <w:kern w:val="0"/>
                <w:sz w:val="24"/>
                <w:szCs w:val="24"/>
              </w:rPr>
            </w:pPr>
            <w:bookmarkStart w:id="0" w:name="_GoBack"/>
            <w:bookmarkEnd w:id="0"/>
            <w:r w:rsidRPr="00C43A72">
              <w:rPr>
                <w:rFonts w:ascii="Arial" w:eastAsia="宋体" w:hAnsi="Arial" w:cs="Arial"/>
                <w:color w:val="424242"/>
                <w:kern w:val="0"/>
                <w:sz w:val="24"/>
                <w:szCs w:val="24"/>
              </w:rPr>
              <w:t>通讯地址：</w:t>
            </w:r>
            <w:r w:rsidR="00401A67" w:rsidRPr="00C43A72">
              <w:rPr>
                <w:rFonts w:ascii="Arial" w:eastAsia="宋体" w:hAnsi="Arial" w:cs="Arial" w:hint="eastAsia"/>
                <w:color w:val="424242"/>
                <w:kern w:val="0"/>
                <w:sz w:val="24"/>
                <w:szCs w:val="24"/>
              </w:rPr>
              <w:t>北京市石景山区玉泉路</w:t>
            </w:r>
            <w:r w:rsidR="00401A67" w:rsidRPr="00C43A72">
              <w:rPr>
                <w:rFonts w:ascii="Arial" w:eastAsia="宋体" w:hAnsi="Arial" w:cs="Arial" w:hint="eastAsia"/>
                <w:color w:val="424242"/>
                <w:kern w:val="0"/>
                <w:sz w:val="24"/>
                <w:szCs w:val="24"/>
              </w:rPr>
              <w:t>19</w:t>
            </w:r>
            <w:r w:rsidR="00401A67" w:rsidRPr="00C43A72">
              <w:rPr>
                <w:rFonts w:ascii="Arial" w:eastAsia="宋体" w:hAnsi="Arial" w:cs="Arial" w:hint="eastAsia"/>
                <w:color w:val="424242"/>
                <w:kern w:val="0"/>
                <w:sz w:val="24"/>
                <w:szCs w:val="24"/>
              </w:rPr>
              <w:t>号（乙）高能所物理楼</w:t>
            </w:r>
            <w:r w:rsidR="00401A67" w:rsidRPr="00C43A72">
              <w:rPr>
                <w:rFonts w:ascii="Arial" w:eastAsia="宋体" w:hAnsi="Arial" w:cs="Arial" w:hint="eastAsia"/>
                <w:color w:val="424242"/>
                <w:kern w:val="0"/>
                <w:sz w:val="24"/>
                <w:szCs w:val="24"/>
              </w:rPr>
              <w:t>B312</w:t>
            </w:r>
          </w:p>
          <w:p w:rsidR="008F780E" w:rsidRPr="00C43A72" w:rsidRDefault="008F780E" w:rsidP="00C43A72">
            <w:pPr>
              <w:widowControl/>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邮编：</w:t>
            </w:r>
            <w:r w:rsidRPr="00C43A72">
              <w:rPr>
                <w:rFonts w:ascii="Arial" w:eastAsia="宋体" w:hAnsi="Arial" w:cs="Arial"/>
                <w:color w:val="424242"/>
                <w:kern w:val="0"/>
                <w:sz w:val="24"/>
                <w:szCs w:val="24"/>
              </w:rPr>
              <w:t>100049</w:t>
            </w:r>
          </w:p>
          <w:p w:rsidR="00401A67" w:rsidRPr="00C43A72" w:rsidRDefault="008F780E" w:rsidP="00C43A72">
            <w:pPr>
              <w:widowControl/>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电话：</w:t>
            </w:r>
            <w:r w:rsidR="00401A67" w:rsidRPr="00C43A72">
              <w:rPr>
                <w:rFonts w:ascii="Arial" w:eastAsia="宋体" w:hAnsi="Arial" w:cs="Arial" w:hint="eastAsia"/>
                <w:color w:val="424242"/>
                <w:kern w:val="0"/>
                <w:sz w:val="24"/>
                <w:szCs w:val="24"/>
              </w:rPr>
              <w:t>010-88236046</w:t>
            </w:r>
          </w:p>
          <w:p w:rsidR="008F780E" w:rsidRPr="00C43A72" w:rsidRDefault="008F780E" w:rsidP="00C43A72">
            <w:pPr>
              <w:widowControl/>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传真：</w:t>
            </w:r>
            <w:r w:rsidRPr="00C43A72">
              <w:rPr>
                <w:rFonts w:ascii="Arial" w:eastAsia="宋体" w:hAnsi="Arial" w:cs="Arial"/>
                <w:color w:val="424242"/>
                <w:kern w:val="0"/>
                <w:sz w:val="24"/>
                <w:szCs w:val="24"/>
              </w:rPr>
              <w:t>010-88233083</w:t>
            </w:r>
          </w:p>
          <w:p w:rsidR="008F780E" w:rsidRPr="00C43A72" w:rsidRDefault="008F780E" w:rsidP="00C43A72">
            <w:pPr>
              <w:widowControl/>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 xml:space="preserve">E-mail: </w:t>
            </w:r>
            <w:r w:rsidR="00401A67" w:rsidRPr="00C43A72">
              <w:rPr>
                <w:rFonts w:ascii="Arial" w:eastAsia="宋体" w:hAnsi="Arial" w:cs="Arial" w:hint="eastAsia"/>
                <w:color w:val="424242"/>
                <w:kern w:val="0"/>
                <w:sz w:val="24"/>
                <w:szCs w:val="24"/>
              </w:rPr>
              <w:t>chenml@ihep.ac.cn</w:t>
            </w:r>
          </w:p>
        </w:tc>
        <w:tc>
          <w:tcPr>
            <w:tcW w:w="4290" w:type="dxa"/>
            <w:tcBorders>
              <w:top w:val="nil"/>
              <w:left w:val="nil"/>
              <w:bottom w:val="nil"/>
              <w:right w:val="nil"/>
            </w:tcBorders>
            <w:shd w:val="clear" w:color="auto" w:fill="FFFFFF"/>
            <w:hideMark/>
          </w:tcPr>
          <w:p w:rsidR="008F780E" w:rsidRPr="00C43A72" w:rsidRDefault="008F780E" w:rsidP="00C43A72">
            <w:pPr>
              <w:widowControl/>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联系人：</w:t>
            </w:r>
            <w:r w:rsidR="00F35C37" w:rsidRPr="00C43A72">
              <w:rPr>
                <w:rFonts w:ascii="Arial" w:eastAsia="宋体" w:hAnsi="Arial" w:cs="Arial" w:hint="eastAsia"/>
                <w:color w:val="424242"/>
                <w:kern w:val="0"/>
                <w:sz w:val="24"/>
                <w:szCs w:val="24"/>
              </w:rPr>
              <w:t>王丽</w:t>
            </w:r>
          </w:p>
          <w:p w:rsidR="008F780E" w:rsidRPr="00C43A72" w:rsidRDefault="008F780E" w:rsidP="00C43A72">
            <w:pPr>
              <w:widowControl/>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（中国科学技术大学）</w:t>
            </w:r>
          </w:p>
          <w:p w:rsidR="008F780E" w:rsidRPr="00C43A72" w:rsidRDefault="008F780E" w:rsidP="00C43A72">
            <w:pPr>
              <w:widowControl/>
              <w:spacing w:line="480" w:lineRule="atLeast"/>
              <w:ind w:leftChars="100" w:left="450" w:hangingChars="100" w:hanging="240"/>
              <w:rPr>
                <w:rFonts w:ascii="Arial" w:eastAsia="宋体" w:hAnsi="Arial" w:cs="Arial"/>
                <w:color w:val="424242"/>
                <w:kern w:val="0"/>
                <w:sz w:val="24"/>
                <w:szCs w:val="24"/>
              </w:rPr>
            </w:pPr>
            <w:r w:rsidRPr="00C43A72">
              <w:rPr>
                <w:rFonts w:ascii="Arial" w:eastAsia="宋体" w:hAnsi="Arial" w:cs="Arial"/>
                <w:color w:val="424242"/>
                <w:kern w:val="0"/>
                <w:sz w:val="24"/>
                <w:szCs w:val="24"/>
              </w:rPr>
              <w:t>通讯地址：安徽省合肥市金寨路</w:t>
            </w:r>
            <w:r w:rsidRPr="00C43A72">
              <w:rPr>
                <w:rFonts w:ascii="Arial" w:eastAsia="宋体" w:hAnsi="Arial" w:cs="Arial"/>
                <w:color w:val="424242"/>
                <w:kern w:val="0"/>
                <w:sz w:val="24"/>
                <w:szCs w:val="24"/>
              </w:rPr>
              <w:t>96</w:t>
            </w:r>
            <w:r w:rsidRPr="00C43A72">
              <w:rPr>
                <w:rFonts w:ascii="Arial" w:eastAsia="宋体" w:hAnsi="Arial" w:cs="Arial"/>
                <w:color w:val="424242"/>
                <w:kern w:val="0"/>
                <w:sz w:val="24"/>
                <w:szCs w:val="24"/>
              </w:rPr>
              <w:t>号中国科学技术大学近代物理系</w:t>
            </w:r>
          </w:p>
          <w:p w:rsidR="008F780E" w:rsidRPr="00C43A72" w:rsidRDefault="008F780E" w:rsidP="00C43A72">
            <w:pPr>
              <w:widowControl/>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邮编：</w:t>
            </w:r>
            <w:r w:rsidRPr="00C43A72">
              <w:rPr>
                <w:rFonts w:ascii="Arial" w:eastAsia="宋体" w:hAnsi="Arial" w:cs="Arial"/>
                <w:color w:val="424242"/>
                <w:kern w:val="0"/>
                <w:sz w:val="24"/>
                <w:szCs w:val="24"/>
              </w:rPr>
              <w:t>230026</w:t>
            </w:r>
          </w:p>
          <w:p w:rsidR="008F780E" w:rsidRPr="00C43A72" w:rsidRDefault="008F780E" w:rsidP="00C43A72">
            <w:pPr>
              <w:widowControl/>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电话：</w:t>
            </w:r>
            <w:r w:rsidRPr="00C43A72">
              <w:rPr>
                <w:rFonts w:ascii="Arial" w:eastAsia="宋体" w:hAnsi="Arial" w:cs="Arial"/>
                <w:color w:val="424242"/>
                <w:kern w:val="0"/>
                <w:sz w:val="24"/>
                <w:szCs w:val="24"/>
                <w:bdr w:val="none" w:sz="0" w:space="0" w:color="auto" w:frame="1"/>
              </w:rPr>
              <w:t>0551-63603</w:t>
            </w:r>
            <w:r w:rsidR="00F35C37" w:rsidRPr="00C43A72">
              <w:rPr>
                <w:rFonts w:ascii="Arial" w:eastAsia="宋体" w:hAnsi="Arial" w:cs="Arial"/>
                <w:color w:val="424242"/>
                <w:kern w:val="0"/>
                <w:sz w:val="24"/>
                <w:szCs w:val="24"/>
                <w:bdr w:val="none" w:sz="0" w:space="0" w:color="auto" w:frame="1"/>
              </w:rPr>
              <w:t>703</w:t>
            </w:r>
          </w:p>
          <w:p w:rsidR="008F780E" w:rsidRPr="00C43A72" w:rsidRDefault="008F780E" w:rsidP="00C43A72">
            <w:pPr>
              <w:widowControl/>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传真：</w:t>
            </w:r>
            <w:r w:rsidRPr="00C43A72">
              <w:rPr>
                <w:rFonts w:ascii="Arial" w:eastAsia="宋体" w:hAnsi="Arial" w:cs="Arial"/>
                <w:color w:val="424242"/>
                <w:kern w:val="0"/>
                <w:sz w:val="24"/>
                <w:szCs w:val="24"/>
              </w:rPr>
              <w:t>0551-63603703</w:t>
            </w:r>
          </w:p>
          <w:p w:rsidR="008F780E" w:rsidRPr="00C43A72" w:rsidRDefault="008F780E" w:rsidP="00C43A72">
            <w:pPr>
              <w:widowControl/>
              <w:spacing w:line="480" w:lineRule="atLeast"/>
              <w:ind w:firstLine="420"/>
              <w:rPr>
                <w:rFonts w:ascii="Arial" w:eastAsia="宋体" w:hAnsi="Arial" w:cs="Arial"/>
                <w:color w:val="424242"/>
                <w:kern w:val="0"/>
                <w:sz w:val="24"/>
                <w:szCs w:val="24"/>
              </w:rPr>
            </w:pPr>
            <w:proofErr w:type="gramStart"/>
            <w:r w:rsidRPr="00C43A72">
              <w:rPr>
                <w:rFonts w:ascii="Arial" w:eastAsia="宋体" w:hAnsi="Arial" w:cs="Arial"/>
                <w:color w:val="424242"/>
                <w:kern w:val="0"/>
                <w:sz w:val="24"/>
                <w:szCs w:val="24"/>
              </w:rPr>
              <w:t>E-mail:</w:t>
            </w:r>
            <w:r w:rsidR="00F35C37" w:rsidRPr="00C43A72">
              <w:rPr>
                <w:rFonts w:ascii="Arial" w:eastAsia="宋体" w:hAnsi="Arial" w:cs="Arial" w:hint="eastAsia"/>
                <w:color w:val="424242"/>
                <w:kern w:val="0"/>
                <w:sz w:val="24"/>
                <w:szCs w:val="24"/>
                <w:bdr w:val="none" w:sz="0" w:space="0" w:color="auto" w:frame="1"/>
              </w:rPr>
              <w:t>liwang51@ustc.edu.cn</w:t>
            </w:r>
            <w:proofErr w:type="gramEnd"/>
          </w:p>
        </w:tc>
      </w:tr>
    </w:tbl>
    <w:p w:rsidR="008F780E" w:rsidRPr="00C43A72" w:rsidRDefault="008F780E" w:rsidP="00C43A72">
      <w:pPr>
        <w:widowControl/>
        <w:shd w:val="clear" w:color="auto" w:fill="FFFFFF"/>
        <w:spacing w:line="480" w:lineRule="atLeast"/>
        <w:ind w:firstLine="420"/>
        <w:jc w:val="center"/>
        <w:rPr>
          <w:rFonts w:ascii="Arial" w:eastAsia="宋体" w:hAnsi="Arial" w:cs="Arial"/>
          <w:color w:val="424242"/>
          <w:kern w:val="0"/>
          <w:sz w:val="24"/>
          <w:szCs w:val="24"/>
        </w:rPr>
      </w:pPr>
      <w:r w:rsidRPr="00C43A72">
        <w:rPr>
          <w:rFonts w:ascii="Arial" w:eastAsia="宋体" w:hAnsi="Arial" w:cs="Arial"/>
          <w:b/>
          <w:bCs/>
          <w:color w:val="FF0000"/>
          <w:kern w:val="0"/>
          <w:sz w:val="24"/>
          <w:szCs w:val="24"/>
          <w:bdr w:val="none" w:sz="0" w:space="0" w:color="auto" w:frame="1"/>
        </w:rPr>
        <w:t>（注：纸版、盖章的申请书请寄原件</w:t>
      </w:r>
      <w:r w:rsidRPr="00C43A72">
        <w:rPr>
          <w:rFonts w:ascii="Arial" w:eastAsia="宋体" w:hAnsi="Arial" w:cs="Arial"/>
          <w:b/>
          <w:bCs/>
          <w:color w:val="FF0000"/>
          <w:kern w:val="0"/>
          <w:sz w:val="24"/>
          <w:szCs w:val="24"/>
          <w:bdr w:val="none" w:sz="0" w:space="0" w:color="auto" w:frame="1"/>
        </w:rPr>
        <w:t>1</w:t>
      </w:r>
      <w:r w:rsidRPr="00C43A72">
        <w:rPr>
          <w:rFonts w:ascii="Arial" w:eastAsia="宋体" w:hAnsi="Arial" w:cs="Arial"/>
          <w:b/>
          <w:bCs/>
          <w:color w:val="FF0000"/>
          <w:kern w:val="0"/>
          <w:sz w:val="24"/>
          <w:szCs w:val="24"/>
          <w:bdr w:val="none" w:sz="0" w:space="0" w:color="auto" w:frame="1"/>
        </w:rPr>
        <w:t>份）</w:t>
      </w:r>
    </w:p>
    <w:p w:rsidR="008F780E" w:rsidRPr="00C43A72" w:rsidRDefault="008F780E" w:rsidP="00C43A72">
      <w:pPr>
        <w:widowControl/>
        <w:shd w:val="clear" w:color="auto" w:fill="FFFFFF"/>
        <w:spacing w:line="480" w:lineRule="atLeast"/>
        <w:ind w:firstLine="420"/>
        <w:rPr>
          <w:rFonts w:ascii="Arial" w:eastAsia="宋体" w:hAnsi="Arial" w:cs="Arial"/>
          <w:color w:val="424242"/>
          <w:kern w:val="0"/>
          <w:sz w:val="24"/>
          <w:szCs w:val="24"/>
        </w:rPr>
      </w:pPr>
      <w:r w:rsidRPr="00C43A72">
        <w:rPr>
          <w:rFonts w:ascii="Arial" w:eastAsia="宋体" w:hAnsi="Arial" w:cs="Arial"/>
          <w:color w:val="424242"/>
          <w:kern w:val="0"/>
          <w:sz w:val="24"/>
          <w:szCs w:val="24"/>
        </w:rPr>
        <w:t> </w:t>
      </w:r>
    </w:p>
    <w:p w:rsidR="002942E7" w:rsidRPr="00C43A72" w:rsidRDefault="002755C8" w:rsidP="00C43A72">
      <w:pPr>
        <w:spacing w:line="480" w:lineRule="atLeast"/>
        <w:rPr>
          <w:sz w:val="24"/>
          <w:szCs w:val="24"/>
        </w:rPr>
      </w:pPr>
    </w:p>
    <w:sectPr w:rsidR="002942E7" w:rsidRPr="00C43A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5C8" w:rsidRDefault="002755C8" w:rsidP="00F7753C">
      <w:r>
        <w:separator/>
      </w:r>
    </w:p>
  </w:endnote>
  <w:endnote w:type="continuationSeparator" w:id="0">
    <w:p w:rsidR="002755C8" w:rsidRDefault="002755C8" w:rsidP="00F7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5C8" w:rsidRDefault="002755C8" w:rsidP="00F7753C">
      <w:r>
        <w:separator/>
      </w:r>
    </w:p>
  </w:footnote>
  <w:footnote w:type="continuationSeparator" w:id="0">
    <w:p w:rsidR="002755C8" w:rsidRDefault="002755C8" w:rsidP="00F7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523D"/>
    <w:multiLevelType w:val="hybridMultilevel"/>
    <w:tmpl w:val="A5A42FE6"/>
    <w:lvl w:ilvl="0" w:tplc="0818F5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93A71A7"/>
    <w:multiLevelType w:val="hybridMultilevel"/>
    <w:tmpl w:val="C4F6C2D4"/>
    <w:lvl w:ilvl="0" w:tplc="E7DA29D2">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1364B0C"/>
    <w:multiLevelType w:val="hybridMultilevel"/>
    <w:tmpl w:val="953C89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B2"/>
    <w:rsid w:val="001362A0"/>
    <w:rsid w:val="0019495F"/>
    <w:rsid w:val="002755C8"/>
    <w:rsid w:val="002F69B2"/>
    <w:rsid w:val="00401A67"/>
    <w:rsid w:val="005902A5"/>
    <w:rsid w:val="005D2083"/>
    <w:rsid w:val="00621030"/>
    <w:rsid w:val="0084733C"/>
    <w:rsid w:val="008D15B9"/>
    <w:rsid w:val="008F780E"/>
    <w:rsid w:val="00AE5960"/>
    <w:rsid w:val="00B5696D"/>
    <w:rsid w:val="00B601C3"/>
    <w:rsid w:val="00C43A72"/>
    <w:rsid w:val="00CB5271"/>
    <w:rsid w:val="00F35C37"/>
    <w:rsid w:val="00F77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37D1F"/>
  <w15:chartTrackingRefBased/>
  <w15:docId w15:val="{B36F146D-2065-46F5-A641-3434B769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8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780E"/>
    <w:rPr>
      <w:b/>
      <w:bCs/>
    </w:rPr>
  </w:style>
  <w:style w:type="character" w:customStyle="1" w:styleId="apple-converted-space">
    <w:name w:val="apple-converted-space"/>
    <w:basedOn w:val="a0"/>
    <w:rsid w:val="008F780E"/>
  </w:style>
  <w:style w:type="character" w:styleId="a5">
    <w:name w:val="Hyperlink"/>
    <w:basedOn w:val="a0"/>
    <w:uiPriority w:val="99"/>
    <w:unhideWhenUsed/>
    <w:rsid w:val="008F780E"/>
    <w:rPr>
      <w:color w:val="0000FF"/>
      <w:u w:val="single"/>
    </w:rPr>
  </w:style>
  <w:style w:type="paragraph" w:styleId="a6">
    <w:name w:val="header"/>
    <w:basedOn w:val="a"/>
    <w:link w:val="a7"/>
    <w:uiPriority w:val="99"/>
    <w:unhideWhenUsed/>
    <w:rsid w:val="00F7753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7753C"/>
    <w:rPr>
      <w:sz w:val="18"/>
      <w:szCs w:val="18"/>
    </w:rPr>
  </w:style>
  <w:style w:type="paragraph" w:styleId="a8">
    <w:name w:val="footer"/>
    <w:basedOn w:val="a"/>
    <w:link w:val="a9"/>
    <w:uiPriority w:val="99"/>
    <w:unhideWhenUsed/>
    <w:rsid w:val="00F7753C"/>
    <w:pPr>
      <w:tabs>
        <w:tab w:val="center" w:pos="4153"/>
        <w:tab w:val="right" w:pos="8306"/>
      </w:tabs>
      <w:snapToGrid w:val="0"/>
      <w:jc w:val="left"/>
    </w:pPr>
    <w:rPr>
      <w:sz w:val="18"/>
      <w:szCs w:val="18"/>
    </w:rPr>
  </w:style>
  <w:style w:type="character" w:customStyle="1" w:styleId="a9">
    <w:name w:val="页脚 字符"/>
    <w:basedOn w:val="a0"/>
    <w:link w:val="a8"/>
    <w:uiPriority w:val="99"/>
    <w:rsid w:val="00F7753C"/>
    <w:rPr>
      <w:sz w:val="18"/>
      <w:szCs w:val="18"/>
    </w:rPr>
  </w:style>
  <w:style w:type="paragraph" w:styleId="aa">
    <w:name w:val="List Paragraph"/>
    <w:basedOn w:val="a"/>
    <w:uiPriority w:val="34"/>
    <w:qFormat/>
    <w:rsid w:val="00C43A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hep.cas.cn/zdsys/htchdzx/keylab/keylab-gzzd/201303/t20130311_378988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Mary Chen</cp:lastModifiedBy>
  <cp:revision>12</cp:revision>
  <dcterms:created xsi:type="dcterms:W3CDTF">2017-12-07T04:04:00Z</dcterms:created>
  <dcterms:modified xsi:type="dcterms:W3CDTF">2022-02-28T08:57:00Z</dcterms:modified>
</cp:coreProperties>
</file>